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80" w:rsidRPr="00AB495B" w:rsidRDefault="009E5981" w:rsidP="00DA2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t>Formularz zgłaszania uwag do kryteriów wyboru operacji dla projektów realizowanych w ramach komponentu EFS+</w:t>
      </w:r>
    </w:p>
    <w:p w:rsidR="0059530B" w:rsidRPr="00AB495B" w:rsidRDefault="00D167EE" w:rsidP="007165D8">
      <w:pPr>
        <w:pStyle w:val="P1"/>
        <w:rPr>
          <w:sz w:val="24"/>
          <w:szCs w:val="24"/>
        </w:rPr>
      </w:pPr>
      <w:r w:rsidRPr="00AB495B">
        <w:rPr>
          <w:sz w:val="24"/>
          <w:szCs w:val="24"/>
        </w:rPr>
        <w:t>LGD „</w:t>
      </w:r>
      <w:proofErr w:type="spellStart"/>
      <w:r w:rsidRPr="00AB495B">
        <w:rPr>
          <w:sz w:val="24"/>
          <w:szCs w:val="24"/>
        </w:rPr>
        <w:t>Trygon</w:t>
      </w:r>
      <w:proofErr w:type="spellEnd"/>
      <w:r w:rsidRPr="00AB495B">
        <w:rPr>
          <w:sz w:val="24"/>
          <w:szCs w:val="24"/>
        </w:rPr>
        <w:t xml:space="preserve"> – Rozwój i Innowacja” </w:t>
      </w:r>
      <w:r w:rsidR="00830CD0" w:rsidRPr="00AB495B">
        <w:rPr>
          <w:sz w:val="24"/>
          <w:szCs w:val="24"/>
        </w:rPr>
        <w:t xml:space="preserve">występuje z wnioskiem do społeczności obszaru LGD (Gmin Boguchwała, Lubenia, Świlcza) </w:t>
      </w:r>
      <w:r w:rsidR="009F0A82" w:rsidRPr="00AB495B">
        <w:rPr>
          <w:sz w:val="24"/>
          <w:szCs w:val="24"/>
        </w:rPr>
        <w:br/>
      </w:r>
      <w:r w:rsidR="00830CD0" w:rsidRPr="00AB495B">
        <w:rPr>
          <w:sz w:val="24"/>
          <w:szCs w:val="24"/>
        </w:rPr>
        <w:t xml:space="preserve">o zaopiniowanie </w:t>
      </w:r>
      <w:r w:rsidR="001A2889" w:rsidRPr="00AB495B">
        <w:rPr>
          <w:sz w:val="24"/>
          <w:szCs w:val="24"/>
        </w:rPr>
        <w:t xml:space="preserve">proponowanych </w:t>
      </w:r>
      <w:r w:rsidR="007165D8" w:rsidRPr="00AB495B">
        <w:rPr>
          <w:sz w:val="24"/>
          <w:szCs w:val="24"/>
        </w:rPr>
        <w:t xml:space="preserve">kryteriów wyboru operacji </w:t>
      </w:r>
      <w:r w:rsidR="00392954" w:rsidRPr="00AB495B">
        <w:rPr>
          <w:sz w:val="24"/>
          <w:szCs w:val="24"/>
        </w:rPr>
        <w:t xml:space="preserve">dla </w:t>
      </w:r>
      <w:r w:rsidR="004B6AAE" w:rsidRPr="00AB495B">
        <w:rPr>
          <w:sz w:val="24"/>
          <w:szCs w:val="24"/>
        </w:rPr>
        <w:t xml:space="preserve">projektów realizowanych w ramach komponentu </w:t>
      </w:r>
      <w:bookmarkStart w:id="0" w:name="_GoBack"/>
      <w:bookmarkEnd w:id="0"/>
      <w:r w:rsidR="004B6AAE" w:rsidRPr="00AB495B">
        <w:rPr>
          <w:sz w:val="24"/>
          <w:szCs w:val="24"/>
        </w:rPr>
        <w:t>EFS+</w:t>
      </w:r>
    </w:p>
    <w:p w:rsidR="005A0877" w:rsidRPr="00452490" w:rsidRDefault="005A0877" w:rsidP="00D16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EE" w:rsidRPr="00452490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t>Opiniuję pozytywnie</w:t>
      </w:r>
    </w:p>
    <w:p w:rsidR="00D167EE" w:rsidRPr="00452490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t>Opiniuję negatywnie</w:t>
      </w:r>
    </w:p>
    <w:p w:rsidR="00756974" w:rsidRPr="00452490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0D7" w:rsidRPr="00452490" w:rsidRDefault="005A0877" w:rsidP="009E598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t>*Proszę zaznaczyć znakiem „X</w:t>
      </w:r>
      <w:r w:rsidR="00D167EE" w:rsidRPr="00452490">
        <w:rPr>
          <w:rFonts w:ascii="Times New Roman" w:hAnsi="Times New Roman" w:cs="Times New Roman"/>
          <w:b/>
          <w:sz w:val="24"/>
          <w:szCs w:val="24"/>
        </w:rPr>
        <w:t xml:space="preserve">” jedną z odpowiedzi, w razie zaznaczenia odpowiedzi negatywnej proszę </w:t>
      </w:r>
      <w:r w:rsidR="00B100D3" w:rsidRPr="00452490">
        <w:rPr>
          <w:rFonts w:ascii="Times New Roman" w:hAnsi="Times New Roman" w:cs="Times New Roman"/>
          <w:b/>
          <w:sz w:val="24"/>
          <w:szCs w:val="24"/>
        </w:rPr>
        <w:t xml:space="preserve">wpisać zakres </w:t>
      </w:r>
      <w:r w:rsidR="00820FEE">
        <w:rPr>
          <w:rFonts w:ascii="Times New Roman" w:hAnsi="Times New Roman" w:cs="Times New Roman"/>
          <w:b/>
          <w:sz w:val="24"/>
          <w:szCs w:val="24"/>
        </w:rPr>
        <w:br/>
      </w:r>
      <w:r w:rsidR="00B100D3" w:rsidRPr="00452490">
        <w:rPr>
          <w:rFonts w:ascii="Times New Roman" w:hAnsi="Times New Roman" w:cs="Times New Roman"/>
          <w:b/>
          <w:sz w:val="24"/>
          <w:szCs w:val="24"/>
        </w:rPr>
        <w:t xml:space="preserve">i kryterium którego dotyczy wraz z </w:t>
      </w:r>
      <w:r w:rsidR="00D167EE" w:rsidRPr="00452490">
        <w:rPr>
          <w:rFonts w:ascii="Times New Roman" w:hAnsi="Times New Roman" w:cs="Times New Roman"/>
          <w:b/>
          <w:sz w:val="24"/>
          <w:szCs w:val="24"/>
        </w:rPr>
        <w:t xml:space="preserve"> uzasadnienie</w:t>
      </w:r>
      <w:r w:rsidR="009A11BB" w:rsidRPr="00452490">
        <w:rPr>
          <w:rFonts w:ascii="Times New Roman" w:hAnsi="Times New Roman" w:cs="Times New Roman"/>
          <w:b/>
          <w:sz w:val="24"/>
          <w:szCs w:val="24"/>
        </w:rPr>
        <w:t xml:space="preserve"> swojego wyboru  </w:t>
      </w:r>
      <w:r w:rsidR="00466BFC" w:rsidRPr="00452490">
        <w:rPr>
          <w:rFonts w:ascii="Times New Roman" w:hAnsi="Times New Roman" w:cs="Times New Roman"/>
          <w:b/>
          <w:sz w:val="24"/>
          <w:szCs w:val="24"/>
        </w:rPr>
        <w:t>i</w:t>
      </w:r>
      <w:r w:rsidR="009A11BB" w:rsidRPr="00452490">
        <w:rPr>
          <w:rFonts w:ascii="Times New Roman" w:hAnsi="Times New Roman" w:cs="Times New Roman"/>
          <w:b/>
          <w:sz w:val="24"/>
          <w:szCs w:val="24"/>
        </w:rPr>
        <w:t xml:space="preserve"> zgłoszenia innej propozycji</w:t>
      </w:r>
      <w:r w:rsidR="003500D7" w:rsidRPr="00452490">
        <w:rPr>
          <w:rFonts w:ascii="Times New Roman" w:hAnsi="Times New Roman" w:cs="Times New Roman"/>
          <w:b/>
          <w:sz w:val="24"/>
          <w:szCs w:val="24"/>
        </w:rPr>
        <w:t xml:space="preserve"> w poniższej tabeli</w:t>
      </w:r>
      <w:r w:rsidR="009E598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92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819"/>
        <w:gridCol w:w="4998"/>
        <w:gridCol w:w="4308"/>
      </w:tblGrid>
      <w:tr w:rsidR="003500D7" w:rsidRPr="00452490" w:rsidTr="00452490">
        <w:trPr>
          <w:trHeight w:val="670"/>
        </w:trPr>
        <w:tc>
          <w:tcPr>
            <w:tcW w:w="804" w:type="dxa"/>
            <w:shd w:val="clear" w:color="auto" w:fill="C6D9F1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819" w:type="dxa"/>
            <w:shd w:val="clear" w:color="auto" w:fill="C6D9F1"/>
          </w:tcPr>
          <w:p w:rsidR="003500D7" w:rsidRPr="00452490" w:rsidRDefault="003500D7" w:rsidP="00B2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podlegającego </w:t>
            </w:r>
          </w:p>
        </w:tc>
        <w:tc>
          <w:tcPr>
            <w:tcW w:w="4998" w:type="dxa"/>
            <w:shd w:val="clear" w:color="auto" w:fill="C6D9F1"/>
          </w:tcPr>
          <w:p w:rsidR="003500D7" w:rsidRPr="00452490" w:rsidRDefault="003500D7" w:rsidP="00B2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0"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4308" w:type="dxa"/>
            <w:shd w:val="clear" w:color="auto" w:fill="C6D9F1"/>
          </w:tcPr>
          <w:p w:rsidR="003500D7" w:rsidRPr="00452490" w:rsidRDefault="003500D7" w:rsidP="00B2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0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zmiany</w:t>
            </w:r>
          </w:p>
        </w:tc>
      </w:tr>
      <w:tr w:rsidR="003500D7" w:rsidRPr="00452490" w:rsidTr="00A25AAC">
        <w:trPr>
          <w:trHeight w:val="977"/>
        </w:trPr>
        <w:tc>
          <w:tcPr>
            <w:tcW w:w="804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7" w:rsidRPr="00452490" w:rsidTr="00B968FD">
        <w:trPr>
          <w:trHeight w:val="683"/>
        </w:trPr>
        <w:tc>
          <w:tcPr>
            <w:tcW w:w="804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7" w:rsidRPr="00452490" w:rsidTr="000F6C4B">
        <w:trPr>
          <w:trHeight w:val="761"/>
        </w:trPr>
        <w:tc>
          <w:tcPr>
            <w:tcW w:w="804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7" w:rsidRPr="00452490" w:rsidRDefault="003500D7" w:rsidP="00B2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974" w:rsidRPr="00452490" w:rsidRDefault="009E5981" w:rsidP="00B96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82C01" w:rsidRPr="00452490" w:rsidRDefault="00282C01" w:rsidP="00D167EE">
      <w:pPr>
        <w:rPr>
          <w:rFonts w:ascii="Times New Roman" w:hAnsi="Times New Roman" w:cs="Times New Roman"/>
          <w:b/>
          <w:sz w:val="24"/>
          <w:szCs w:val="24"/>
        </w:rPr>
      </w:pPr>
    </w:p>
    <w:p w:rsidR="00D167EE" w:rsidRPr="00452490" w:rsidRDefault="00D167EE" w:rsidP="00D167EE">
      <w:pPr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lastRenderedPageBreak/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7EE" w:rsidRPr="0045249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45249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Płeć:</w:t>
            </w:r>
          </w:p>
          <w:p w:rsidR="00D167EE" w:rsidRPr="0045249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Kobieta</w:t>
            </w:r>
          </w:p>
          <w:p w:rsidR="00D167EE" w:rsidRPr="0045249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45249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Wiek:</w:t>
            </w:r>
          </w:p>
          <w:p w:rsidR="00D167EE" w:rsidRPr="0045249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Poniżej 18 lat</w:t>
            </w:r>
          </w:p>
          <w:p w:rsidR="00D167EE" w:rsidRPr="0045249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Od 18 do 25 lat</w:t>
            </w:r>
          </w:p>
          <w:p w:rsidR="00D167EE" w:rsidRPr="0045249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Od 26 do 35 lat</w:t>
            </w:r>
          </w:p>
          <w:p w:rsidR="00D167EE" w:rsidRPr="0045249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Od 36 do 50 lat</w:t>
            </w:r>
          </w:p>
          <w:p w:rsidR="00D167EE" w:rsidRPr="0045249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524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Powyżej 50 lat</w:t>
            </w:r>
          </w:p>
          <w:p w:rsidR="00D167EE" w:rsidRPr="00452490" w:rsidRDefault="00D167EE" w:rsidP="00D1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974" w:rsidRPr="00452490" w:rsidRDefault="00756974" w:rsidP="002F5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7EE" w:rsidRPr="00452490" w:rsidRDefault="00824986" w:rsidP="00D16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t>Reprezentowany sektor:</w:t>
      </w:r>
    </w:p>
    <w:p w:rsidR="00824986" w:rsidRPr="00452490" w:rsidRDefault="00824986" w:rsidP="00D16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7EE" w:rsidRPr="0045249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490">
        <w:rPr>
          <w:rFonts w:ascii="Times New Roman" w:hAnsi="Times New Roman" w:cs="Times New Roman"/>
          <w:sz w:val="24"/>
          <w:szCs w:val="24"/>
        </w:rPr>
        <w:t>Gospodarczy</w:t>
      </w:r>
    </w:p>
    <w:p w:rsidR="00D167EE" w:rsidRPr="0045249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490">
        <w:rPr>
          <w:rFonts w:ascii="Times New Roman" w:hAnsi="Times New Roman" w:cs="Times New Roman"/>
          <w:sz w:val="24"/>
          <w:szCs w:val="24"/>
        </w:rPr>
        <w:t>Społeczny</w:t>
      </w:r>
    </w:p>
    <w:p w:rsidR="00D167EE" w:rsidRPr="0045249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490">
        <w:rPr>
          <w:rFonts w:ascii="Times New Roman" w:hAnsi="Times New Roman" w:cs="Times New Roman"/>
          <w:sz w:val="24"/>
          <w:szCs w:val="24"/>
        </w:rPr>
        <w:t>Publiczny</w:t>
      </w:r>
    </w:p>
    <w:p w:rsidR="00D167EE" w:rsidRPr="0045249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490">
        <w:rPr>
          <w:rFonts w:ascii="Times New Roman" w:hAnsi="Times New Roman" w:cs="Times New Roman"/>
          <w:sz w:val="24"/>
          <w:szCs w:val="24"/>
        </w:rPr>
        <w:t>Mieszkaniec</w:t>
      </w:r>
    </w:p>
    <w:p w:rsidR="00824986" w:rsidRPr="00452490" w:rsidRDefault="00824986" w:rsidP="00D16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7EE" w:rsidRPr="00452490" w:rsidRDefault="00D167EE" w:rsidP="00D16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t>Gmina</w:t>
      </w:r>
    </w:p>
    <w:p w:rsidR="00824986" w:rsidRPr="00452490" w:rsidRDefault="00824986" w:rsidP="00D16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7EE" w:rsidRPr="0045249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490">
        <w:rPr>
          <w:rFonts w:ascii="Times New Roman" w:hAnsi="Times New Roman" w:cs="Times New Roman"/>
          <w:sz w:val="24"/>
          <w:szCs w:val="24"/>
        </w:rPr>
        <w:t>Boguchwała</w:t>
      </w:r>
    </w:p>
    <w:p w:rsidR="00D167EE" w:rsidRPr="0045249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490">
        <w:rPr>
          <w:rFonts w:ascii="Times New Roman" w:hAnsi="Times New Roman" w:cs="Times New Roman"/>
          <w:sz w:val="24"/>
          <w:szCs w:val="24"/>
        </w:rPr>
        <w:t>Lubenia</w:t>
      </w:r>
    </w:p>
    <w:p w:rsidR="00D167EE" w:rsidRPr="0045249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490">
        <w:rPr>
          <w:rFonts w:ascii="Times New Roman" w:hAnsi="Times New Roman" w:cs="Times New Roman"/>
          <w:sz w:val="24"/>
          <w:szCs w:val="24"/>
        </w:rPr>
        <w:t>Świlcza</w:t>
      </w:r>
    </w:p>
    <w:p w:rsidR="00D167EE" w:rsidRPr="00452490" w:rsidRDefault="00D167EE" w:rsidP="00D167EE">
      <w:pPr>
        <w:rPr>
          <w:rFonts w:ascii="Times New Roman" w:hAnsi="Times New Roman" w:cs="Times New Roman"/>
          <w:sz w:val="24"/>
          <w:szCs w:val="24"/>
        </w:rPr>
      </w:pPr>
    </w:p>
    <w:sectPr w:rsidR="00D167EE" w:rsidRPr="00452490" w:rsidSect="00941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07" w:rsidRDefault="00675707" w:rsidP="0059530B">
      <w:pPr>
        <w:spacing w:after="0" w:line="240" w:lineRule="auto"/>
      </w:pPr>
      <w:r>
        <w:separator/>
      </w:r>
    </w:p>
  </w:endnote>
  <w:endnote w:type="continuationSeparator" w:id="0">
    <w:p w:rsidR="00675707" w:rsidRDefault="00675707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07" w:rsidRDefault="00675707" w:rsidP="0059530B">
      <w:pPr>
        <w:spacing w:after="0" w:line="240" w:lineRule="auto"/>
      </w:pPr>
      <w:r>
        <w:separator/>
      </w:r>
    </w:p>
  </w:footnote>
  <w:footnote w:type="continuationSeparator" w:id="0">
    <w:p w:rsidR="00675707" w:rsidRDefault="00675707" w:rsidP="0059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E"/>
    <w:rsid w:val="000A3409"/>
    <w:rsid w:val="000B35B7"/>
    <w:rsid w:val="000C00FF"/>
    <w:rsid w:val="000F6C4B"/>
    <w:rsid w:val="00113363"/>
    <w:rsid w:val="0011611A"/>
    <w:rsid w:val="001266B3"/>
    <w:rsid w:val="001475C6"/>
    <w:rsid w:val="001511D3"/>
    <w:rsid w:val="001876EE"/>
    <w:rsid w:val="001A2889"/>
    <w:rsid w:val="001D38EE"/>
    <w:rsid w:val="001E49EE"/>
    <w:rsid w:val="00261C14"/>
    <w:rsid w:val="00282C01"/>
    <w:rsid w:val="002839CC"/>
    <w:rsid w:val="00292E44"/>
    <w:rsid w:val="002C3959"/>
    <w:rsid w:val="002D73D2"/>
    <w:rsid w:val="002F5945"/>
    <w:rsid w:val="002F73E0"/>
    <w:rsid w:val="00346936"/>
    <w:rsid w:val="003500D7"/>
    <w:rsid w:val="00374A62"/>
    <w:rsid w:val="00392954"/>
    <w:rsid w:val="00397EEF"/>
    <w:rsid w:val="003D40FD"/>
    <w:rsid w:val="00411E77"/>
    <w:rsid w:val="004337DD"/>
    <w:rsid w:val="00452490"/>
    <w:rsid w:val="00466BFC"/>
    <w:rsid w:val="0047676C"/>
    <w:rsid w:val="00494363"/>
    <w:rsid w:val="004A7F79"/>
    <w:rsid w:val="004B523A"/>
    <w:rsid w:val="004B6AAE"/>
    <w:rsid w:val="005031B9"/>
    <w:rsid w:val="00515B93"/>
    <w:rsid w:val="0059530B"/>
    <w:rsid w:val="005A0877"/>
    <w:rsid w:val="005C6803"/>
    <w:rsid w:val="005D4F70"/>
    <w:rsid w:val="005F6EED"/>
    <w:rsid w:val="00633733"/>
    <w:rsid w:val="00675707"/>
    <w:rsid w:val="00685C30"/>
    <w:rsid w:val="00692952"/>
    <w:rsid w:val="006A390F"/>
    <w:rsid w:val="006A478B"/>
    <w:rsid w:val="006B534D"/>
    <w:rsid w:val="006D6111"/>
    <w:rsid w:val="006F22B3"/>
    <w:rsid w:val="007165D8"/>
    <w:rsid w:val="00722C21"/>
    <w:rsid w:val="00733D88"/>
    <w:rsid w:val="00756974"/>
    <w:rsid w:val="00780A4D"/>
    <w:rsid w:val="0079404B"/>
    <w:rsid w:val="0079507E"/>
    <w:rsid w:val="00796F76"/>
    <w:rsid w:val="0079702E"/>
    <w:rsid w:val="007D25EC"/>
    <w:rsid w:val="008138A3"/>
    <w:rsid w:val="00820FEE"/>
    <w:rsid w:val="00824986"/>
    <w:rsid w:val="00830CD0"/>
    <w:rsid w:val="008A0E55"/>
    <w:rsid w:val="008C2E61"/>
    <w:rsid w:val="008E1243"/>
    <w:rsid w:val="008F3270"/>
    <w:rsid w:val="00904CAB"/>
    <w:rsid w:val="00906496"/>
    <w:rsid w:val="00921B75"/>
    <w:rsid w:val="009239C4"/>
    <w:rsid w:val="0093540D"/>
    <w:rsid w:val="00941E4A"/>
    <w:rsid w:val="009A11BB"/>
    <w:rsid w:val="009C514B"/>
    <w:rsid w:val="009E5981"/>
    <w:rsid w:val="009F0A82"/>
    <w:rsid w:val="00A07B00"/>
    <w:rsid w:val="00A25AAC"/>
    <w:rsid w:val="00A27F06"/>
    <w:rsid w:val="00A8155A"/>
    <w:rsid w:val="00AA2F30"/>
    <w:rsid w:val="00AA4138"/>
    <w:rsid w:val="00AB495B"/>
    <w:rsid w:val="00AD4427"/>
    <w:rsid w:val="00B062EF"/>
    <w:rsid w:val="00B100D3"/>
    <w:rsid w:val="00B2596A"/>
    <w:rsid w:val="00B772CE"/>
    <w:rsid w:val="00B968FD"/>
    <w:rsid w:val="00BA4B15"/>
    <w:rsid w:val="00BC0CA3"/>
    <w:rsid w:val="00BC4730"/>
    <w:rsid w:val="00C10123"/>
    <w:rsid w:val="00C619E9"/>
    <w:rsid w:val="00C74C0D"/>
    <w:rsid w:val="00C80BCF"/>
    <w:rsid w:val="00CC725B"/>
    <w:rsid w:val="00CF4E18"/>
    <w:rsid w:val="00D024FE"/>
    <w:rsid w:val="00D167EE"/>
    <w:rsid w:val="00D21BCB"/>
    <w:rsid w:val="00D230BB"/>
    <w:rsid w:val="00D36D92"/>
    <w:rsid w:val="00D92440"/>
    <w:rsid w:val="00DA2980"/>
    <w:rsid w:val="00DE5463"/>
    <w:rsid w:val="00E33CF0"/>
    <w:rsid w:val="00E71CC2"/>
    <w:rsid w:val="00E94E47"/>
    <w:rsid w:val="00F0255E"/>
    <w:rsid w:val="00F83C08"/>
    <w:rsid w:val="00F92F20"/>
    <w:rsid w:val="00F9376C"/>
    <w:rsid w:val="00FC277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2D12"/>
  <w15:docId w15:val="{8B8A4A3E-E673-4F2B-BA01-3271B37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0B"/>
  </w:style>
  <w:style w:type="paragraph" w:styleId="Stopka">
    <w:name w:val="footer"/>
    <w:basedOn w:val="Normalny"/>
    <w:link w:val="Stopka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8394-6CC5-4953-9966-2317F0B5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Eweliny</cp:lastModifiedBy>
  <cp:revision>2</cp:revision>
  <cp:lastPrinted>2017-11-27T12:36:00Z</cp:lastPrinted>
  <dcterms:created xsi:type="dcterms:W3CDTF">2024-05-16T06:42:00Z</dcterms:created>
  <dcterms:modified xsi:type="dcterms:W3CDTF">2024-05-16T06:42:00Z</dcterms:modified>
</cp:coreProperties>
</file>