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D1" w:rsidRDefault="009810D1" w:rsidP="009810D1">
      <w:pPr>
        <w:ind w:left="2832" w:firstLine="708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nr10 </w:t>
      </w:r>
    </w:p>
    <w:p w:rsidR="009810D1" w:rsidRDefault="00CF21C4" w:rsidP="00CF21C4">
      <w:pPr>
        <w:jc w:val="right"/>
        <w:rPr>
          <w:sz w:val="22"/>
          <w:szCs w:val="22"/>
        </w:rPr>
      </w:pPr>
      <w:r>
        <w:rPr>
          <w:bCs/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 xml:space="preserve"> zasad ogłaszania oraz przeprowadzania otwartego naboru wniosków o powierzenie grantów</w:t>
      </w:r>
    </w:p>
    <w:p w:rsidR="006A225E" w:rsidRDefault="006A225E" w:rsidP="006A225E">
      <w:pPr>
        <w:autoSpaceDE w:val="0"/>
        <w:autoSpaceDN w:val="0"/>
        <w:adjustRightInd w:val="0"/>
        <w:ind w:left="5245" w:firstLine="3"/>
        <w:jc w:val="right"/>
        <w:rPr>
          <w:b/>
          <w:bCs/>
          <w:i/>
          <w:color w:val="000000" w:themeColor="text1"/>
          <w:sz w:val="18"/>
          <w:szCs w:val="18"/>
        </w:rPr>
      </w:pPr>
      <w:r>
        <w:rPr>
          <w:b/>
          <w:bCs/>
          <w:i/>
          <w:color w:val="000000" w:themeColor="text1"/>
          <w:sz w:val="18"/>
          <w:szCs w:val="18"/>
        </w:rPr>
        <w:t>.</w:t>
      </w:r>
    </w:p>
    <w:p w:rsidR="006A225E" w:rsidRDefault="006A225E" w:rsidP="006A225E">
      <w:pPr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6A225E" w:rsidRDefault="006A225E" w:rsidP="006A225E">
      <w:pPr>
        <w:autoSpaceDE w:val="0"/>
        <w:autoSpaceDN w:val="0"/>
        <w:adjustRightInd w:val="0"/>
        <w:rPr>
          <w:sz w:val="20"/>
          <w:szCs w:val="20"/>
        </w:rPr>
      </w:pPr>
    </w:p>
    <w:p w:rsidR="006A225E" w:rsidRDefault="006A225E" w:rsidP="006A22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6A225E" w:rsidRDefault="006A225E" w:rsidP="006A225E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>(pieczęć LGD)</w:t>
      </w:r>
    </w:p>
    <w:p w:rsidR="006A225E" w:rsidRDefault="006A225E" w:rsidP="006A225E">
      <w:pPr>
        <w:autoSpaceDE w:val="0"/>
        <w:autoSpaceDN w:val="0"/>
        <w:adjustRightInd w:val="0"/>
        <w:rPr>
          <w:b/>
          <w:bCs/>
          <w:sz w:val="24"/>
        </w:rPr>
      </w:pPr>
    </w:p>
    <w:p w:rsidR="006A225E" w:rsidRDefault="006A225E" w:rsidP="006A225E">
      <w:pPr>
        <w:autoSpaceDE w:val="0"/>
        <w:autoSpaceDN w:val="0"/>
        <w:adjustRightInd w:val="0"/>
        <w:rPr>
          <w:b/>
          <w:bCs/>
          <w:sz w:val="24"/>
        </w:rPr>
      </w:pPr>
    </w:p>
    <w:p w:rsidR="006A225E" w:rsidRDefault="006A225E" w:rsidP="006A225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OŚWIADCZENIE O BEZSTRONNOŚCI I NIEZALEŻNOŚCI</w:t>
      </w: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69"/>
        <w:gridCol w:w="5843"/>
      </w:tblGrid>
      <w:tr w:rsidR="006A225E" w:rsidTr="006A225E">
        <w:trPr>
          <w:trHeight w:val="41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225E" w:rsidRDefault="006A225E">
            <w:pPr>
              <w:autoSpaceDE w:val="0"/>
              <w:autoSpaceDN w:val="0"/>
              <w:adjustRightInd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Nazwisko i imię członka Komisji Sprawdzającej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6A225E" w:rsidTr="006A225E">
        <w:trPr>
          <w:trHeight w:val="41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225E" w:rsidRDefault="006A225E">
            <w:pPr>
              <w:autoSpaceDE w:val="0"/>
              <w:autoSpaceDN w:val="0"/>
              <w:adjustRightInd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Nr naboru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6A225E" w:rsidTr="006A225E">
        <w:trPr>
          <w:trHeight w:val="40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225E" w:rsidRDefault="006A225E">
            <w:pPr>
              <w:autoSpaceDE w:val="0"/>
              <w:autoSpaceDN w:val="0"/>
              <w:adjustRightInd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Liczba złożonych wniosków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</w:tbl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Ja niżej podpisany, niniejszym oświadczam, że:</w:t>
      </w: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p w:rsidR="006A225E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Zapoznałem/zapoznałam się z </w:t>
      </w:r>
      <w:r>
        <w:rPr>
          <w:rFonts w:ascii="Times New Roman" w:hAnsi="Times New Roman"/>
          <w:bCs/>
          <w:sz w:val="24"/>
          <w:szCs w:val="24"/>
        </w:rPr>
        <w:t>Procedurą wyboru i oceny operacji w ramach Strategii Rozwoju Lokalnego kierowanego przez społeczność na lata 2014-2020 wraz z wzorami stosownych dokumentów</w:t>
      </w:r>
      <w:r>
        <w:rPr>
          <w:rFonts w:ascii="Times New Roman" w:hAnsi="Times New Roman"/>
          <w:sz w:val="24"/>
          <w:szCs w:val="24"/>
        </w:rPr>
        <w:t xml:space="preserve"> Lokalnej Grupy Działania „</w:t>
      </w:r>
      <w:proofErr w:type="spellStart"/>
      <w:r>
        <w:rPr>
          <w:rFonts w:ascii="Times New Roman" w:hAnsi="Times New Roman"/>
          <w:sz w:val="24"/>
          <w:szCs w:val="24"/>
        </w:rPr>
        <w:t>Trygon</w:t>
      </w:r>
      <w:proofErr w:type="spellEnd"/>
      <w:r>
        <w:rPr>
          <w:rFonts w:ascii="Times New Roman" w:hAnsi="Times New Roman"/>
          <w:sz w:val="24"/>
          <w:szCs w:val="24"/>
        </w:rPr>
        <w:t xml:space="preserve"> – Rozwój i Innowacja”.</w:t>
      </w:r>
    </w:p>
    <w:p w:rsidR="006A225E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wnioskodawcą/</w:t>
      </w:r>
      <w:proofErr w:type="spellStart"/>
      <w:r>
        <w:rPr>
          <w:rFonts w:ascii="Times New Roman" w:hAnsi="Times New Roman"/>
          <w:sz w:val="24"/>
          <w:szCs w:val="24"/>
        </w:rPr>
        <w:t>grantobiorcą</w:t>
      </w:r>
      <w:proofErr w:type="spellEnd"/>
      <w:r>
        <w:rPr>
          <w:rFonts w:ascii="Times New Roman" w:hAnsi="Times New Roman"/>
          <w:sz w:val="24"/>
          <w:szCs w:val="24"/>
        </w:rPr>
        <w:t xml:space="preserve"> rozpatrywanego wniosku;</w:t>
      </w:r>
    </w:p>
    <w:p w:rsidR="006A225E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pozostaję w związku małżeńskim albo w stosunku pokrewieństwa lub powinowactwa w linii prostej, pokrewieństwa lub powinowactwa w linii bocznej do drugiego stopnia i nie jestem związany/a z tytułu przysposobienia, opieki, kurateli z wnioskodawcą/</w:t>
      </w:r>
      <w:proofErr w:type="spellStart"/>
      <w:r>
        <w:rPr>
          <w:rFonts w:ascii="Times New Roman" w:hAnsi="Times New Roman"/>
          <w:sz w:val="24"/>
          <w:szCs w:val="24"/>
        </w:rPr>
        <w:t>grantobiorcą</w:t>
      </w:r>
      <w:proofErr w:type="spellEnd"/>
      <w:r>
        <w:rPr>
          <w:rFonts w:ascii="Times New Roman" w:hAnsi="Times New Roman"/>
          <w:sz w:val="24"/>
          <w:szCs w:val="24"/>
        </w:rPr>
        <w:t xml:space="preserve"> ubiegającym się o udzielenie finansowego wsparcia w ramach Strategii rozwoju lokalnego kierowanego przez społeczność objętego PROW na lata 2014-2020 realizowanej przez LGD „</w:t>
      </w:r>
      <w:proofErr w:type="spellStart"/>
      <w:r>
        <w:rPr>
          <w:rFonts w:ascii="Times New Roman" w:hAnsi="Times New Roman"/>
          <w:sz w:val="24"/>
          <w:szCs w:val="24"/>
        </w:rPr>
        <w:t>Trygon</w:t>
      </w:r>
      <w:proofErr w:type="spellEnd"/>
      <w:r>
        <w:rPr>
          <w:rFonts w:ascii="Times New Roman" w:hAnsi="Times New Roman"/>
          <w:sz w:val="24"/>
          <w:szCs w:val="24"/>
        </w:rPr>
        <w:t xml:space="preserve"> – Rozwój i Innowacja”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(w przypadku stwierdzenia takiej zależności zobowiązuję się do wycofania się z oceny operacji/grantu przedłożonej/go przez tego wnioskodawcę/</w:t>
      </w:r>
      <w:proofErr w:type="spellStart"/>
      <w:r>
        <w:rPr>
          <w:rFonts w:ascii="Times New Roman" w:hAnsi="Times New Roman"/>
          <w:i/>
          <w:sz w:val="24"/>
          <w:szCs w:val="24"/>
        </w:rPr>
        <w:t>grantobiorcę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A225E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członkiem wnioskującej organizacji/instytucji, osobą zasiadającą w organach lub będącą przedstawicielem osób prawnych ubiegających się o udzielenie finansowego wsparcia w ramach Strategii rozwoju lokalnego kierowanego przez społeczność objętego PROW na lata 2014-2020 realizowanej przez LGD „</w:t>
      </w:r>
      <w:proofErr w:type="spellStart"/>
      <w:r>
        <w:rPr>
          <w:rFonts w:ascii="Times New Roman" w:hAnsi="Times New Roman"/>
          <w:sz w:val="24"/>
          <w:szCs w:val="24"/>
        </w:rPr>
        <w:t>Trygon</w:t>
      </w:r>
      <w:proofErr w:type="spellEnd"/>
      <w:r>
        <w:rPr>
          <w:rFonts w:ascii="Times New Roman" w:hAnsi="Times New Roman"/>
          <w:sz w:val="24"/>
          <w:szCs w:val="24"/>
        </w:rPr>
        <w:t xml:space="preserve"> – Rozwój i Innowacja” </w:t>
      </w:r>
      <w:r>
        <w:rPr>
          <w:rFonts w:ascii="Times New Roman" w:hAnsi="Times New Roman"/>
          <w:i/>
          <w:sz w:val="24"/>
          <w:szCs w:val="24"/>
        </w:rPr>
        <w:t>(w przypadku stwierdzenia takiej zależności zobowiązuję się do wycofania się z oceny operacji/grantu przedłożonej/go przez tego wnioskodawcę/</w:t>
      </w:r>
      <w:proofErr w:type="spellStart"/>
      <w:r>
        <w:rPr>
          <w:rFonts w:ascii="Times New Roman" w:hAnsi="Times New Roman"/>
          <w:i/>
          <w:sz w:val="24"/>
          <w:szCs w:val="24"/>
        </w:rPr>
        <w:t>grantobiorcę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A225E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pozostaję z wnioskodawcą/</w:t>
      </w:r>
      <w:proofErr w:type="spellStart"/>
      <w:r>
        <w:rPr>
          <w:rFonts w:ascii="Times New Roman" w:hAnsi="Times New Roman"/>
          <w:sz w:val="24"/>
          <w:szCs w:val="24"/>
        </w:rPr>
        <w:t>grantobiorcą</w:t>
      </w:r>
      <w:proofErr w:type="spellEnd"/>
      <w:r>
        <w:rPr>
          <w:rFonts w:ascii="Times New Roman" w:hAnsi="Times New Roman"/>
          <w:sz w:val="24"/>
          <w:szCs w:val="24"/>
        </w:rPr>
        <w:t xml:space="preserve"> ubiegającym się o udzielenie finansowego wsparcia w ramach Strategii rozwoju lokalnego kierowanego przez społeczność objętego PROW na lata 2014-2020 realizowanej przez LGD „</w:t>
      </w:r>
      <w:proofErr w:type="spellStart"/>
      <w:r>
        <w:rPr>
          <w:rFonts w:ascii="Times New Roman" w:hAnsi="Times New Roman"/>
          <w:sz w:val="24"/>
          <w:szCs w:val="24"/>
        </w:rPr>
        <w:t>Trygon</w:t>
      </w:r>
      <w:proofErr w:type="spellEnd"/>
      <w:r>
        <w:rPr>
          <w:rFonts w:ascii="Times New Roman" w:hAnsi="Times New Roman"/>
          <w:sz w:val="24"/>
          <w:szCs w:val="24"/>
        </w:rPr>
        <w:t xml:space="preserve"> – Rozwój i Innowacja” </w:t>
      </w:r>
      <w:r>
        <w:rPr>
          <w:rFonts w:ascii="Times New Roman" w:hAnsi="Times New Roman"/>
          <w:sz w:val="24"/>
          <w:szCs w:val="24"/>
        </w:rPr>
        <w:br/>
        <w:t xml:space="preserve">w stosunku podległości służbowej lub innym stosunku prawnym lub faktycznym, że może to budzić uzasadnione wątpliwości co do mojej bezstronności </w:t>
      </w:r>
      <w:r>
        <w:rPr>
          <w:rFonts w:ascii="Times New Roman" w:hAnsi="Times New Roman"/>
          <w:i/>
          <w:sz w:val="24"/>
          <w:szCs w:val="24"/>
        </w:rPr>
        <w:t>(w przypadku stwierdzenia takiej zależności zobowiązuję się do wycofania się z oceny operacji/grantu przedłożonej/go przez tego wnioskodawcę/</w:t>
      </w:r>
      <w:proofErr w:type="spellStart"/>
      <w:r>
        <w:rPr>
          <w:rFonts w:ascii="Times New Roman" w:hAnsi="Times New Roman"/>
          <w:i/>
          <w:sz w:val="24"/>
          <w:szCs w:val="24"/>
        </w:rPr>
        <w:t>grantobiorcę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A225E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się, że będę wypełniać moje obowiązki w sposób uczciwy i sprawiedliwy, zgodnie z posiadaną wiedzą;</w:t>
      </w:r>
    </w:p>
    <w:p w:rsidR="006A225E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Zobowiązuję się również nie zatrzymywać kopii jakichkolwiek pisemnych lub elektronicznych informacji;</w:t>
      </w:r>
    </w:p>
    <w:p w:rsidR="00A10EF4" w:rsidRPr="001B345F" w:rsidRDefault="006A225E" w:rsidP="00A10E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zachowania w tajemnicy i zaufaniu wszystkich informacji i dokumentów ujawnionych mi lub wytworzonych/przygotowanych przeze mnie w trakcie procedury weryfikacji wniosków lub jako rezultat oceny i zgadzam się, że informacje te powinny być użyte tylko dla celów niniejszej oceny i nie powinny być ujawnione stronom trzecim;</w:t>
      </w:r>
    </w:p>
    <w:p w:rsidR="006A225E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Okoliczności, o których mowa w pkt. 2-5, nie zachodzą w stosunku do następujących wnioskodawców/</w:t>
      </w:r>
      <w:proofErr w:type="spellStart"/>
      <w:r>
        <w:rPr>
          <w:rFonts w:ascii="Times New Roman" w:hAnsi="Times New Roman"/>
          <w:sz w:val="24"/>
          <w:szCs w:val="24"/>
        </w:rPr>
        <w:t>grantobiorców</w:t>
      </w:r>
      <w:proofErr w:type="spellEnd"/>
      <w:r>
        <w:rPr>
          <w:rFonts w:ascii="Times New Roman" w:hAnsi="Times New Roman"/>
          <w:sz w:val="24"/>
          <w:szCs w:val="24"/>
        </w:rPr>
        <w:t xml:space="preserve"> i przedłożonych przez nich wniosków:</w:t>
      </w:r>
    </w:p>
    <w:p w:rsidR="006A225E" w:rsidRDefault="006A225E" w:rsidP="006A225E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347" w:type="dxa"/>
        <w:jc w:val="center"/>
        <w:tblLook w:val="04A0"/>
      </w:tblPr>
      <w:tblGrid>
        <w:gridCol w:w="671"/>
        <w:gridCol w:w="2991"/>
        <w:gridCol w:w="2788"/>
        <w:gridCol w:w="3897"/>
      </w:tblGrid>
      <w:tr w:rsidR="006A225E" w:rsidTr="006A225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225E" w:rsidRDefault="006A225E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225E" w:rsidRDefault="006A22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Znak sprawy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225E" w:rsidRDefault="006A22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Nazwisko i imię lub Nazwa wnioskodawcy/</w:t>
            </w:r>
            <w:proofErr w:type="spellStart"/>
            <w:r>
              <w:rPr>
                <w:b/>
                <w:sz w:val="20"/>
                <w:szCs w:val="24"/>
                <w:lang w:eastAsia="en-US"/>
              </w:rPr>
              <w:t>grantobiorcy</w:t>
            </w:r>
            <w:proofErr w:type="spellEnd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225E" w:rsidRDefault="006A22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Tytuł operacji/grantu</w:t>
            </w:r>
          </w:p>
        </w:tc>
      </w:tr>
      <w:tr w:rsidR="006A225E" w:rsidTr="006A225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 w:rsidP="00DC37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88" w:right="34" w:hanging="28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6A225E" w:rsidTr="006A225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 w:rsidP="00DC37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88" w:right="34" w:hanging="28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6A225E" w:rsidTr="006A225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 w:rsidP="00DC37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88" w:right="34" w:hanging="28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6A225E" w:rsidTr="006A225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5E" w:rsidRDefault="006A225E">
            <w:pPr>
              <w:autoSpaceDE w:val="0"/>
              <w:autoSpaceDN w:val="0"/>
              <w:adjustRightInd w:val="0"/>
              <w:ind w:left="388" w:right="34" w:hanging="28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E" w:rsidRDefault="006A225E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</w:tbl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p w:rsidR="006A225E" w:rsidRPr="00D263F3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263F3">
        <w:rPr>
          <w:rFonts w:ascii="Times New Roman" w:hAnsi="Times New Roman"/>
          <w:b/>
          <w:sz w:val="24"/>
          <w:szCs w:val="24"/>
        </w:rPr>
        <w:t>W związku z sytuacją, o której mowa w pkt. 9, wycofuję się z oceny wskazanych w ww. punkcie operacji/grantów;</w:t>
      </w:r>
    </w:p>
    <w:p w:rsidR="006A225E" w:rsidRDefault="006A225E" w:rsidP="006A22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powyższego oświadczam, iż nie zachodzą okoliczności wykluczające mnie z oceny i wyboru w stosunku do pozostałych operacji/grantów, w liczbie …..........……….….. wniosków.</w:t>
      </w: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</w:p>
    <w:p w:rsidR="006A225E" w:rsidRDefault="006A225E" w:rsidP="006A225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:rsidR="006A225E" w:rsidRDefault="006A225E" w:rsidP="006A225E">
      <w:pPr>
        <w:ind w:firstLine="708"/>
        <w:rPr>
          <w:sz w:val="20"/>
        </w:rPr>
      </w:pP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członka Komisji Sprawdzającej)</w:t>
      </w: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jc w:val="center"/>
      </w:pPr>
    </w:p>
    <w:p w:rsidR="006A225E" w:rsidRDefault="006A225E" w:rsidP="006A225E">
      <w:pPr>
        <w:autoSpaceDE w:val="0"/>
        <w:autoSpaceDN w:val="0"/>
        <w:adjustRightInd w:val="0"/>
        <w:rPr>
          <w:b/>
          <w:bCs/>
          <w:i/>
          <w:sz w:val="20"/>
        </w:rPr>
      </w:pPr>
    </w:p>
    <w:p w:rsidR="006A225E" w:rsidRDefault="006A225E" w:rsidP="006A225E">
      <w:pPr>
        <w:autoSpaceDE w:val="0"/>
        <w:autoSpaceDN w:val="0"/>
        <w:adjustRightInd w:val="0"/>
        <w:jc w:val="right"/>
        <w:rPr>
          <w:bCs/>
          <w:color w:val="000000" w:themeColor="text1"/>
          <w:sz w:val="22"/>
          <w:szCs w:val="22"/>
        </w:rPr>
      </w:pPr>
    </w:p>
    <w:p w:rsidR="000F6890" w:rsidRDefault="000F6890"/>
    <w:sectPr w:rsidR="000F6890" w:rsidSect="00640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7B" w:rsidRDefault="00E6007B" w:rsidP="001B345F">
      <w:r>
        <w:separator/>
      </w:r>
    </w:p>
  </w:endnote>
  <w:endnote w:type="continuationSeparator" w:id="0">
    <w:p w:rsidR="00E6007B" w:rsidRDefault="00E6007B" w:rsidP="001B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82" w:rsidRDefault="009D58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82" w:rsidRDefault="009D58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82" w:rsidRDefault="009D5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7B" w:rsidRDefault="00E6007B" w:rsidP="001B345F">
      <w:r>
        <w:separator/>
      </w:r>
    </w:p>
  </w:footnote>
  <w:footnote w:type="continuationSeparator" w:id="0">
    <w:p w:rsidR="00E6007B" w:rsidRDefault="00E6007B" w:rsidP="001B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82" w:rsidRDefault="009D58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F" w:rsidRDefault="001B345F" w:rsidP="001B345F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5034F7">
      <w:rPr>
        <w:noProof/>
      </w:rPr>
      <w:drawing>
        <wp:inline distT="0" distB="0" distL="0" distR="0">
          <wp:extent cx="1109359" cy="591658"/>
          <wp:effectExtent l="19050" t="0" r="0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9" cy="594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1B345F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</w:rPr>
    </w:pPr>
  </w:p>
  <w:p w:rsidR="001B345F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  <w:sz w:val="20"/>
        <w:szCs w:val="20"/>
      </w:rPr>
    </w:pPr>
  </w:p>
  <w:p w:rsidR="009D5882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  <w:sz w:val="20"/>
        <w:szCs w:val="20"/>
      </w:rPr>
    </w:pPr>
    <w:r w:rsidRPr="00840D85">
      <w:rPr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</w:t>
    </w:r>
  </w:p>
  <w:p w:rsidR="001B345F" w:rsidRPr="00840D85" w:rsidRDefault="001B345F" w:rsidP="001B345F">
    <w:pPr>
      <w:pStyle w:val="Nagwek"/>
      <w:tabs>
        <w:tab w:val="clear" w:pos="4536"/>
        <w:tab w:val="clear" w:pos="9072"/>
      </w:tabs>
      <w:ind w:left="-142" w:right="-567"/>
      <w:jc w:val="center"/>
      <w:rPr>
        <w:noProof/>
        <w:color w:val="17365D" w:themeColor="text2" w:themeShade="BF"/>
        <w:sz w:val="20"/>
        <w:szCs w:val="20"/>
      </w:rPr>
    </w:pPr>
    <w:r w:rsidRPr="00840D85">
      <w:rPr>
        <w:noProof/>
        <w:color w:val="17365D" w:themeColor="text2" w:themeShade="BF"/>
        <w:sz w:val="20"/>
        <w:szCs w:val="20"/>
      </w:rPr>
      <w:t xml:space="preserve">        </w:t>
    </w:r>
  </w:p>
  <w:p w:rsidR="00E905E7" w:rsidRPr="00E905E7" w:rsidRDefault="009D5882" w:rsidP="009D588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Uchwały Zarządu nr 28/2021 z 07.12.2021r.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82" w:rsidRDefault="009D58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138"/>
    <w:multiLevelType w:val="hybridMultilevel"/>
    <w:tmpl w:val="AFC23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94566"/>
    <w:multiLevelType w:val="hybridMultilevel"/>
    <w:tmpl w:val="34AC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5E"/>
    <w:rsid w:val="000F6890"/>
    <w:rsid w:val="00107805"/>
    <w:rsid w:val="00111E65"/>
    <w:rsid w:val="001B345F"/>
    <w:rsid w:val="001C40AC"/>
    <w:rsid w:val="0046459D"/>
    <w:rsid w:val="00585F31"/>
    <w:rsid w:val="005E5DC7"/>
    <w:rsid w:val="00640F14"/>
    <w:rsid w:val="006841A2"/>
    <w:rsid w:val="006A225E"/>
    <w:rsid w:val="00735B56"/>
    <w:rsid w:val="008272B9"/>
    <w:rsid w:val="008D36B1"/>
    <w:rsid w:val="009810D1"/>
    <w:rsid w:val="009C065A"/>
    <w:rsid w:val="009D3AE6"/>
    <w:rsid w:val="009D5882"/>
    <w:rsid w:val="00A10EF4"/>
    <w:rsid w:val="00B57B7B"/>
    <w:rsid w:val="00BD7265"/>
    <w:rsid w:val="00C35F3C"/>
    <w:rsid w:val="00CF21C4"/>
    <w:rsid w:val="00D263F3"/>
    <w:rsid w:val="00E6007B"/>
    <w:rsid w:val="00E905E7"/>
    <w:rsid w:val="00F6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5E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5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A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B3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45F"/>
    <w:rPr>
      <w:rFonts w:ascii="Times New Roman" w:eastAsia="Calibri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3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45F"/>
    <w:rPr>
      <w:rFonts w:ascii="Times New Roman" w:eastAsia="Calibri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5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 Stefanowicz</cp:lastModifiedBy>
  <cp:revision>18</cp:revision>
  <cp:lastPrinted>2018-03-29T09:28:00Z</cp:lastPrinted>
  <dcterms:created xsi:type="dcterms:W3CDTF">2018-03-21T13:13:00Z</dcterms:created>
  <dcterms:modified xsi:type="dcterms:W3CDTF">2021-12-08T10:00:00Z</dcterms:modified>
</cp:coreProperties>
</file>